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谈 判 承 诺 函</w:t>
      </w:r>
    </w:p>
    <w:p>
      <w:pPr>
        <w:spacing w:after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营山锐达建筑材料有限公司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我方已仔细阅读了贵公司《建筑材料运输竞争性谈判公告》，在完全理解并严格遵守竞争性谈判方案的各项规定和要求的前提下，自愿参与本次竞争性谈判，所报价格均包含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专票</w:t>
      </w:r>
      <w:r>
        <w:rPr>
          <w:rFonts w:hint="eastAsia" w:ascii="仿宋_GB2312" w:hAnsi="宋体" w:eastAsia="仿宋_GB2312"/>
          <w:sz w:val="32"/>
          <w:szCs w:val="32"/>
        </w:rPr>
        <w:t xml:space="preserve">税率。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我方声明：所提供的资料全部符合贵方的要求，并真实可信，不存在任何虚假和隐瞒行为，否则自愿被</w:t>
      </w:r>
      <w:r>
        <w:rPr>
          <w:rFonts w:ascii="仿宋_GB2312" w:hAnsi="宋体" w:eastAsia="仿宋_GB2312"/>
          <w:sz w:val="32"/>
          <w:szCs w:val="32"/>
        </w:rPr>
        <w:t>没收保证金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ascii="仿宋_GB2312" w:hAnsi="宋体" w:eastAsia="仿宋_GB2312"/>
          <w:sz w:val="32"/>
          <w:szCs w:val="32"/>
        </w:rPr>
        <w:t>赔偿相应损失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如中标，我方承诺：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1、我方愿意完全按照贵方谈判结果签订正式合同，并按合同约定实施和完成运输服务。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2、签订正式合同后，除不可抗力外，合同履行期间不更换项目负责人。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3、本申请函属于合同文件的组成部分。</w:t>
      </w:r>
    </w:p>
    <w:p>
      <w:pPr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以上为我方参加谈判的承诺，如违反，则自行承担相应的法律责任，没收谈判保证金（履约保证金），并按照相关规定接受处罚。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竞争性谈判申请人（盖章）：法定代表人（签字）：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联系人：           联系方式：                      </w:t>
      </w:r>
    </w:p>
    <w:p>
      <w:pPr>
        <w:spacing w:after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地  址：                </w:t>
      </w:r>
      <w:r>
        <w:rPr>
          <w:rFonts w:ascii="仿宋_GB2312" w:hAnsi="宋体" w:eastAsia="仿宋_GB2312"/>
          <w:sz w:val="32"/>
          <w:szCs w:val="32"/>
        </w:rPr>
        <w:t xml:space="preserve">     </w:t>
      </w:r>
    </w:p>
    <w:p>
      <w:pPr>
        <w:spacing w:after="0" w:line="560" w:lineRule="exact"/>
        <w:ind w:firstLine="5120" w:firstLineChars="1600"/>
        <w:rPr>
          <w:rFonts w:ascii="Calibri" w:eastAsia="宋体"/>
          <w:kern w:val="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8F4AAE-0F6D-4ADC-8C0C-3703E15DA7F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1CD628-4460-4446-A878-3BE9521B14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B8177F6-3EE2-43D7-8D07-571F647A8E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66AEED-F1FD-4E4A-A878-BB4A4F9154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Tc4M2NkYTBkZjBlZTAwNGUwYzI4NmY4NjcxOTYifQ=="/>
  </w:docVars>
  <w:rsids>
    <w:rsidRoot w:val="2FA64F26"/>
    <w:rsid w:val="2FA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2023-10-07T08:21:00Z</dcterms:created>
  <dc:creator>南呂貳柒</dc:creator>
  <cp:lastModifiedBy>南呂貳柒</cp:lastModifiedBy>
  <dcterms:modified xsi:type="dcterms:W3CDTF">2023-10-07T08:21:37Z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2BA7F6F83AEA4D7C9A852B0D093B2451_11</vt:lpwstr>
  </property>
</Properties>
</file>